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23" w:rsidRPr="00D858AA" w:rsidRDefault="004B4723" w:rsidP="00F66E8E">
      <w:pPr>
        <w:jc w:val="center"/>
        <w:rPr>
          <w:b/>
          <w:sz w:val="32"/>
          <w:szCs w:val="32"/>
          <w:u w:val="single"/>
        </w:rPr>
      </w:pPr>
      <w:r w:rsidRPr="00D858AA">
        <w:rPr>
          <w:b/>
          <w:sz w:val="32"/>
          <w:szCs w:val="32"/>
          <w:u w:val="single"/>
        </w:rPr>
        <w:t>Základná škola  s  materskou školou, Ulica  Fraňa  Kráľa,  Poprad – Veľká</w:t>
      </w:r>
    </w:p>
    <w:p w:rsidR="004B4723" w:rsidRPr="00D858AA" w:rsidRDefault="004B4723" w:rsidP="00952D9B">
      <w:pPr>
        <w:jc w:val="center"/>
        <w:rPr>
          <w:sz w:val="32"/>
          <w:szCs w:val="32"/>
        </w:rPr>
      </w:pPr>
      <w:r w:rsidRPr="00D858AA">
        <w:rPr>
          <w:rFonts w:ascii="Times New Roman" w:hAnsi="Times New Roman"/>
          <w:b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i1025" type="#_x0000_t75" style="width:39.75pt;height:33.75pt;visibility:visible">
            <v:imagedata r:id="rId5" o:title=""/>
          </v:shape>
        </w:pict>
      </w:r>
    </w:p>
    <w:p w:rsidR="004B4723" w:rsidRPr="00D858AA" w:rsidRDefault="004B4723" w:rsidP="00952D9B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 w:rsidRPr="00D858AA">
        <w:rPr>
          <w:rFonts w:ascii="Bookman Old Style" w:hAnsi="Bookman Old Style"/>
          <w:b/>
          <w:i/>
          <w:color w:val="FF0000"/>
          <w:sz w:val="32"/>
          <w:szCs w:val="32"/>
        </w:rPr>
        <w:t>Našim žiakom ponúkame :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Učebne s interaktívnymi dataprojektormi, tabuľami a notebookmi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Špecializované učebne s najmodernejšími učebnými pomôckami a počítačmi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Učebne s novými školskými lavicami, stoličkami a tabuľami</w:t>
      </w:r>
    </w:p>
    <w:p w:rsidR="004B4723" w:rsidRPr="00D858AA" w:rsidRDefault="004B4723" w:rsidP="006D217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Tabletovú učebňu, pripojenie na internet v celej škole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Priestranný areál pre športové a kultúrne aktivity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Vyučovanie v altánku v areáli školy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Futbalové ihrisko s umelou trávou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4 tenisové ihriská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Vyučovanie cudzieho jazyka od prvého ročníka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 xml:space="preserve">Športové triedy so zameraním na  </w:t>
      </w:r>
      <w:r w:rsidRPr="00D858AA">
        <w:rPr>
          <w:rFonts w:ascii="Times New Roman" w:hAnsi="Times New Roman"/>
          <w:b/>
          <w:color w:val="FF0000"/>
          <w:sz w:val="32"/>
          <w:szCs w:val="32"/>
        </w:rPr>
        <w:t xml:space="preserve">futbal </w:t>
      </w:r>
      <w:r w:rsidRPr="00D858AA">
        <w:rPr>
          <w:rFonts w:ascii="Times New Roman" w:hAnsi="Times New Roman"/>
          <w:b/>
          <w:sz w:val="32"/>
          <w:szCs w:val="32"/>
        </w:rPr>
        <w:t xml:space="preserve"> a </w:t>
      </w:r>
      <w:r w:rsidRPr="00D858AA">
        <w:rPr>
          <w:rFonts w:ascii="Times New Roman" w:hAnsi="Times New Roman"/>
          <w:b/>
          <w:color w:val="FF0000"/>
          <w:sz w:val="32"/>
          <w:szCs w:val="32"/>
          <w:u w:val="single"/>
        </w:rPr>
        <w:t>tenis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Futbalové a tenisové prípravky od prvého ročníka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Internetovú žiacku knižku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Školskú knižnicu pre žiakov a rodičov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Automat na mlieko, pitný režim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Vitamínové, ovocné a mliečne dni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Slávnostné akadémie, kultúrne podujatia, karnevaly, koncerty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Tvorivé dielne v spolupráci s rodičmi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Exkurzie domáce i zahraničné, športové dni</w:t>
      </w:r>
    </w:p>
    <w:p w:rsidR="004B4723" w:rsidRPr="00D858AA" w:rsidRDefault="004B4723" w:rsidP="00FD364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Plavecký, lyžiarsky a dopravný výcvik</w:t>
      </w:r>
    </w:p>
    <w:p w:rsidR="004B4723" w:rsidRPr="00D858AA" w:rsidRDefault="004B4723" w:rsidP="00FD364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Záujmové krúžky : tanečný, mladý čitateľ, anglického jazyka, krúžok šikovný žiak, folklórny, technický, mladý prírodovedec, požiarnický, počítačový, matematický, futbalový, tenisový, športovo-turistický, stolnotenisový, krúžok programovania, športových hier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Tri oddelenia školského klubu detí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Detské ihrisko v areáli školy, botanický chodník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Spoluprácu s Klubom Veličanov a Scherfelovým domom</w:t>
      </w:r>
    </w:p>
    <w:p w:rsidR="004B4723" w:rsidRPr="00D858AA" w:rsidRDefault="004B4723" w:rsidP="00692ED8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D858AA">
        <w:rPr>
          <w:rFonts w:ascii="Times New Roman" w:hAnsi="Times New Roman"/>
          <w:b/>
          <w:sz w:val="32"/>
          <w:szCs w:val="32"/>
        </w:rPr>
        <w:t>Fantastickú kuchyňu</w:t>
      </w:r>
    </w:p>
    <w:p w:rsidR="004B4723" w:rsidRPr="00D858AA" w:rsidRDefault="004B4723" w:rsidP="009570A0">
      <w:pPr>
        <w:ind w:firstLine="708"/>
        <w:rPr>
          <w:rFonts w:ascii="Times New Roman" w:hAnsi="Times New Roman"/>
          <w:sz w:val="32"/>
          <w:szCs w:val="32"/>
        </w:rPr>
      </w:pPr>
      <w:r w:rsidRPr="00D858AA">
        <w:rPr>
          <w:rFonts w:ascii="Times New Roman" w:hAnsi="Times New Roman"/>
          <w:sz w:val="32"/>
          <w:szCs w:val="32"/>
        </w:rPr>
        <w:t>V Poprade - Veľkej,  január 2015</w:t>
      </w:r>
    </w:p>
    <w:p w:rsidR="004B4723" w:rsidRPr="00D858AA" w:rsidRDefault="004B4723" w:rsidP="00D858AA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D858AA">
        <w:rPr>
          <w:rFonts w:ascii="Times New Roman" w:hAnsi="Times New Roman"/>
          <w:sz w:val="32"/>
          <w:szCs w:val="32"/>
        </w:rPr>
        <w:t xml:space="preserve"> </w:t>
      </w:r>
      <w:r w:rsidRPr="00D858AA">
        <w:rPr>
          <w:rFonts w:ascii="Times New Roman" w:hAnsi="Times New Roman"/>
          <w:sz w:val="32"/>
          <w:szCs w:val="32"/>
        </w:rPr>
        <w:tab/>
      </w:r>
      <w:r w:rsidRPr="00D858AA">
        <w:rPr>
          <w:rFonts w:ascii="Times New Roman" w:hAnsi="Times New Roman"/>
          <w:sz w:val="32"/>
          <w:szCs w:val="32"/>
        </w:rPr>
        <w:tab/>
      </w:r>
      <w:r w:rsidRPr="00D858AA">
        <w:rPr>
          <w:rFonts w:ascii="Times New Roman" w:hAnsi="Times New Roman"/>
          <w:sz w:val="32"/>
          <w:szCs w:val="32"/>
        </w:rPr>
        <w:tab/>
      </w:r>
      <w:r w:rsidRPr="00D858AA">
        <w:rPr>
          <w:rFonts w:ascii="Times New Roman" w:hAnsi="Times New Roman"/>
          <w:sz w:val="32"/>
          <w:szCs w:val="32"/>
        </w:rPr>
        <w:tab/>
      </w:r>
      <w:r w:rsidRPr="00D858AA">
        <w:rPr>
          <w:rFonts w:ascii="Times New Roman" w:hAnsi="Times New Roman"/>
          <w:sz w:val="32"/>
          <w:szCs w:val="32"/>
        </w:rPr>
        <w:tab/>
      </w:r>
      <w:r w:rsidRPr="00D858AA">
        <w:rPr>
          <w:rFonts w:ascii="Times New Roman" w:hAnsi="Times New Roman"/>
          <w:sz w:val="32"/>
          <w:szCs w:val="32"/>
        </w:rPr>
        <w:tab/>
        <w:t xml:space="preserve">           PhDr. Richard Bekess</w:t>
      </w:r>
    </w:p>
    <w:p w:rsidR="004B4723" w:rsidRPr="00D858AA" w:rsidRDefault="004B4723" w:rsidP="00D858AA">
      <w:pPr>
        <w:pStyle w:val="ListParagraph"/>
        <w:ind w:left="360"/>
        <w:rPr>
          <w:rFonts w:ascii="Times New Roman" w:hAnsi="Times New Roman"/>
          <w:b/>
          <w:sz w:val="32"/>
          <w:szCs w:val="32"/>
        </w:rPr>
      </w:pPr>
    </w:p>
    <w:sectPr w:rsidR="004B4723" w:rsidRPr="00D858AA" w:rsidSect="00D858AA">
      <w:pgSz w:w="11907" w:h="16839" w:code="9"/>
      <w:pgMar w:top="720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8A9"/>
    <w:multiLevelType w:val="hybridMultilevel"/>
    <w:tmpl w:val="C2D6FD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04FF"/>
    <w:multiLevelType w:val="hybridMultilevel"/>
    <w:tmpl w:val="C4A6A450"/>
    <w:lvl w:ilvl="0" w:tplc="74AEB6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76"/>
    <w:rsid w:val="00007178"/>
    <w:rsid w:val="00220AB8"/>
    <w:rsid w:val="00227FA9"/>
    <w:rsid w:val="002A1F59"/>
    <w:rsid w:val="00397A70"/>
    <w:rsid w:val="004B4723"/>
    <w:rsid w:val="00533B5C"/>
    <w:rsid w:val="005F0A5D"/>
    <w:rsid w:val="00600629"/>
    <w:rsid w:val="00692ED8"/>
    <w:rsid w:val="006D2173"/>
    <w:rsid w:val="00712576"/>
    <w:rsid w:val="008C3823"/>
    <w:rsid w:val="00952D9B"/>
    <w:rsid w:val="009570A0"/>
    <w:rsid w:val="00A75302"/>
    <w:rsid w:val="00AE62E2"/>
    <w:rsid w:val="00B73115"/>
    <w:rsid w:val="00C71AAE"/>
    <w:rsid w:val="00D858AA"/>
    <w:rsid w:val="00E37CAE"/>
    <w:rsid w:val="00F66E8E"/>
    <w:rsid w:val="00FD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Bekess</dc:creator>
  <cp:keywords/>
  <dc:description/>
  <cp:lastModifiedBy>ZS</cp:lastModifiedBy>
  <cp:revision>4</cp:revision>
  <cp:lastPrinted>2015-01-20T07:51:00Z</cp:lastPrinted>
  <dcterms:created xsi:type="dcterms:W3CDTF">2015-01-20T10:54:00Z</dcterms:created>
  <dcterms:modified xsi:type="dcterms:W3CDTF">2015-01-20T11:00:00Z</dcterms:modified>
</cp:coreProperties>
</file>